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34F15" w14:textId="790CE78B" w:rsidR="00E24DBC" w:rsidRPr="00E24DBC" w:rsidRDefault="00E24DBC" w:rsidP="00E24DBC">
      <w:pPr>
        <w:spacing w:line="360" w:lineRule="auto"/>
        <w:ind w:firstLineChars="300" w:firstLine="964"/>
        <w:rPr>
          <w:rFonts w:ascii="黑体" w:eastAsia="黑体" w:hAnsi="黑体"/>
          <w:b/>
          <w:sz w:val="32"/>
          <w:szCs w:val="32"/>
        </w:rPr>
      </w:pPr>
      <w:r w:rsidRPr="00E24DBC">
        <w:rPr>
          <w:rFonts w:ascii="黑体" w:eastAsia="黑体" w:hAnsi="黑体" w:hint="eastAsia"/>
          <w:b/>
          <w:sz w:val="32"/>
          <w:szCs w:val="32"/>
        </w:rPr>
        <w:t>《徐州工程学院学报</w:t>
      </w:r>
      <w:r w:rsidR="00DA7205">
        <w:rPr>
          <w:rFonts w:ascii="黑体" w:eastAsia="黑体" w:hAnsi="黑体" w:hint="eastAsia"/>
          <w:b/>
          <w:sz w:val="32"/>
          <w:szCs w:val="32"/>
        </w:rPr>
        <w:t>》</w:t>
      </w:r>
      <w:r w:rsidRPr="00E24DBC">
        <w:rPr>
          <w:rFonts w:ascii="黑体" w:eastAsia="黑体" w:hAnsi="黑体" w:hint="eastAsia"/>
          <w:b/>
          <w:sz w:val="32"/>
          <w:szCs w:val="32"/>
        </w:rPr>
        <w:t>英文摘要</w:t>
      </w:r>
      <w:r w:rsidR="00D7352A">
        <w:rPr>
          <w:rFonts w:ascii="黑体" w:eastAsia="黑体" w:hAnsi="黑体" w:hint="eastAsia"/>
          <w:b/>
          <w:sz w:val="32"/>
          <w:szCs w:val="32"/>
        </w:rPr>
        <w:t>写作</w:t>
      </w:r>
      <w:r w:rsidRPr="00E24DBC">
        <w:rPr>
          <w:rFonts w:ascii="黑体" w:eastAsia="黑体" w:hAnsi="黑体" w:hint="eastAsia"/>
          <w:b/>
          <w:sz w:val="32"/>
          <w:szCs w:val="32"/>
        </w:rPr>
        <w:t>要求</w:t>
      </w:r>
    </w:p>
    <w:p w14:paraId="042DA0A4" w14:textId="77777777" w:rsidR="00E46F8F" w:rsidRDefault="00E46F8F" w:rsidP="00E46F8F">
      <w:pPr>
        <w:spacing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</w:p>
    <w:p w14:paraId="6578560B" w14:textId="77777777" w:rsidR="00DA7205" w:rsidRDefault="000B772B" w:rsidP="00E46F8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本刊所发</w:t>
      </w:r>
      <w:r w:rsidR="00773FCA" w:rsidRPr="008346F4">
        <w:rPr>
          <w:rFonts w:asciiTheme="minorEastAsia" w:hAnsiTheme="minorEastAsia"/>
          <w:sz w:val="24"/>
          <w:szCs w:val="24"/>
        </w:rPr>
        <w:t>论文摘要</w:t>
      </w:r>
      <w:r>
        <w:rPr>
          <w:rFonts w:asciiTheme="minorEastAsia" w:hAnsiTheme="minorEastAsia" w:hint="eastAsia"/>
          <w:sz w:val="24"/>
          <w:szCs w:val="24"/>
        </w:rPr>
        <w:t>应</w:t>
      </w:r>
      <w:r w:rsidR="00773FCA" w:rsidRPr="008346F4">
        <w:rPr>
          <w:rFonts w:asciiTheme="minorEastAsia" w:hAnsiTheme="minorEastAsia"/>
          <w:sz w:val="24"/>
          <w:szCs w:val="24"/>
        </w:rPr>
        <w:t>包括中文摘要和英文摘要（Abstract）两部分</w:t>
      </w:r>
      <w:r>
        <w:rPr>
          <w:rFonts w:asciiTheme="minorEastAsia" w:hAnsiTheme="minorEastAsia"/>
          <w:sz w:val="24"/>
          <w:szCs w:val="24"/>
        </w:rPr>
        <w:t>。</w:t>
      </w:r>
      <w:r w:rsidRPr="008346F4">
        <w:rPr>
          <w:rFonts w:asciiTheme="minorEastAsia" w:hAnsiTheme="minorEastAsia" w:hint="eastAsia"/>
          <w:sz w:val="24"/>
          <w:szCs w:val="24"/>
        </w:rPr>
        <w:t>中文摘</w:t>
      </w:r>
      <w:r w:rsidR="00E46F8F">
        <w:rPr>
          <w:rFonts w:asciiTheme="minorEastAsia" w:hAnsiTheme="minorEastAsia" w:hint="eastAsia"/>
          <w:sz w:val="24"/>
          <w:szCs w:val="24"/>
        </w:rPr>
        <w:t>摘要</w:t>
      </w:r>
      <w:r w:rsidRPr="008346F4">
        <w:rPr>
          <w:rFonts w:asciiTheme="minorEastAsia" w:hAnsiTheme="minorEastAsia" w:hint="eastAsia"/>
          <w:sz w:val="24"/>
          <w:szCs w:val="24"/>
        </w:rPr>
        <w:t>在前，英文摘要在后。</w:t>
      </w:r>
      <w:r w:rsidR="00DA7205" w:rsidRPr="00A62ED8">
        <w:rPr>
          <w:rFonts w:asciiTheme="minorEastAsia" w:hAnsiTheme="minorEastAsia" w:hint="eastAsia"/>
          <w:sz w:val="24"/>
          <w:szCs w:val="24"/>
        </w:rPr>
        <w:t>英文摘要应与中文摘要相对应，</w:t>
      </w:r>
      <w:r w:rsidR="00DA7205" w:rsidRPr="009A4FF7">
        <w:rPr>
          <w:rFonts w:asciiTheme="minorEastAsia" w:hAnsiTheme="minorEastAsia"/>
          <w:sz w:val="24"/>
          <w:szCs w:val="24"/>
        </w:rPr>
        <w:t>具有等量信息，但不等于英文摘要的内容要与中文摘要一字不差。可以直接根据中文摘要进行翻译，</w:t>
      </w:r>
      <w:r w:rsidR="00DA7205">
        <w:rPr>
          <w:rFonts w:asciiTheme="minorEastAsia" w:hAnsiTheme="minorEastAsia" w:hint="eastAsia"/>
          <w:sz w:val="24"/>
          <w:szCs w:val="24"/>
        </w:rPr>
        <w:t>也</w:t>
      </w:r>
      <w:r w:rsidR="00DA7205" w:rsidRPr="009A4FF7">
        <w:rPr>
          <w:rFonts w:asciiTheme="minorEastAsia" w:hAnsiTheme="minorEastAsia"/>
          <w:sz w:val="24"/>
          <w:szCs w:val="24"/>
        </w:rPr>
        <w:t>可以意译，</w:t>
      </w:r>
      <w:r w:rsidR="00DA7205" w:rsidRPr="009A4FF7">
        <w:rPr>
          <w:rFonts w:asciiTheme="minorEastAsia" w:hAnsiTheme="minorEastAsia" w:hint="eastAsia"/>
          <w:sz w:val="24"/>
          <w:szCs w:val="24"/>
        </w:rPr>
        <w:t>以符合</w:t>
      </w:r>
      <w:r w:rsidR="00DA7205" w:rsidRPr="009A4FF7">
        <w:rPr>
          <w:rFonts w:asciiTheme="minorEastAsia" w:hAnsiTheme="minorEastAsia"/>
          <w:sz w:val="24"/>
          <w:szCs w:val="24"/>
        </w:rPr>
        <w:t>英语的修辞规则和习惯表达，</w:t>
      </w:r>
      <w:r w:rsidR="00DA7205">
        <w:rPr>
          <w:rFonts w:asciiTheme="minorEastAsia" w:hAnsiTheme="minorEastAsia" w:hint="eastAsia"/>
          <w:sz w:val="24"/>
          <w:szCs w:val="24"/>
        </w:rPr>
        <w:t>方便对外交流与合作。</w:t>
      </w:r>
      <w:r w:rsidR="00DA7205" w:rsidRPr="009A4FF7">
        <w:rPr>
          <w:rFonts w:asciiTheme="minorEastAsia" w:hAnsiTheme="minorEastAsia"/>
          <w:sz w:val="24"/>
          <w:szCs w:val="24"/>
        </w:rPr>
        <w:t>切忌按照中文摘要的字面意义逐词逐句、生硬地进行翻译，</w:t>
      </w:r>
      <w:r w:rsidR="00DA7205">
        <w:rPr>
          <w:rFonts w:asciiTheme="minorEastAsia" w:hAnsiTheme="minorEastAsia" w:hint="eastAsia"/>
          <w:sz w:val="24"/>
          <w:szCs w:val="24"/>
        </w:rPr>
        <w:t>以</w:t>
      </w:r>
      <w:r w:rsidR="00DA7205" w:rsidRPr="009A4FF7">
        <w:rPr>
          <w:rFonts w:asciiTheme="minorEastAsia" w:hAnsiTheme="minorEastAsia"/>
          <w:sz w:val="24"/>
          <w:szCs w:val="24"/>
        </w:rPr>
        <w:t>避免出现</w:t>
      </w:r>
      <w:r w:rsidR="00DA7205" w:rsidRPr="009A4FF7">
        <w:rPr>
          <w:rFonts w:asciiTheme="minorEastAsia" w:hAnsiTheme="minorEastAsia" w:hint="eastAsia"/>
          <w:sz w:val="24"/>
          <w:szCs w:val="24"/>
        </w:rPr>
        <w:t>跨文化交流障碍</w:t>
      </w:r>
      <w:r w:rsidR="00DA7205">
        <w:rPr>
          <w:rFonts w:asciiTheme="minorEastAsia" w:hAnsiTheme="minorEastAsia" w:hint="eastAsia"/>
          <w:sz w:val="24"/>
          <w:szCs w:val="24"/>
        </w:rPr>
        <w:t>与误解</w:t>
      </w:r>
      <w:r w:rsidR="00DA7205" w:rsidRPr="009A4FF7">
        <w:rPr>
          <w:rFonts w:asciiTheme="minorEastAsia" w:hAnsiTheme="minorEastAsia" w:hint="eastAsia"/>
          <w:sz w:val="24"/>
          <w:szCs w:val="24"/>
        </w:rPr>
        <w:t>。</w:t>
      </w:r>
    </w:p>
    <w:p w14:paraId="5489D31D" w14:textId="6897EA29" w:rsidR="00553F8F" w:rsidRDefault="00DA7205" w:rsidP="00E46F8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英文</w:t>
      </w:r>
      <w:r w:rsidR="00A62ED8" w:rsidRPr="00A62ED8">
        <w:rPr>
          <w:rFonts w:asciiTheme="minorEastAsia" w:hAnsiTheme="minorEastAsia" w:hint="eastAsia"/>
          <w:sz w:val="24"/>
          <w:szCs w:val="24"/>
        </w:rPr>
        <w:t>摘要应尽量</w:t>
      </w:r>
      <w:r w:rsidR="00A62ED8">
        <w:rPr>
          <w:rFonts w:asciiTheme="minorEastAsia" w:hAnsiTheme="minorEastAsia" w:hint="eastAsia"/>
          <w:sz w:val="24"/>
          <w:szCs w:val="24"/>
        </w:rPr>
        <w:t>简洁明了</w:t>
      </w:r>
      <w:r w:rsidR="00A62ED8" w:rsidRPr="00A62ED8">
        <w:rPr>
          <w:rFonts w:asciiTheme="minorEastAsia" w:hAnsiTheme="minorEastAsia" w:hint="eastAsia"/>
          <w:sz w:val="24"/>
          <w:szCs w:val="24"/>
        </w:rPr>
        <w:t>，开门见山，供读者确定有无必要阅读全文，也供文摘等二次文献采用。</w:t>
      </w:r>
      <w:r w:rsidR="000B772B" w:rsidRPr="00E32392">
        <w:rPr>
          <w:rFonts w:asciiTheme="minorEastAsia" w:hAnsiTheme="minorEastAsia" w:hint="eastAsia"/>
          <w:sz w:val="24"/>
          <w:szCs w:val="24"/>
        </w:rPr>
        <w:t>实验研究类</w:t>
      </w:r>
      <w:r w:rsidR="000B772B">
        <w:rPr>
          <w:rFonts w:asciiTheme="minorEastAsia" w:hAnsiTheme="minorEastAsia" w:hint="eastAsia"/>
          <w:sz w:val="24"/>
          <w:szCs w:val="24"/>
        </w:rPr>
        <w:t>论文</w:t>
      </w:r>
      <w:r w:rsidR="000B772B" w:rsidRPr="008346F4">
        <w:rPr>
          <w:rFonts w:asciiTheme="minorEastAsia" w:hAnsiTheme="minorEastAsia" w:hint="eastAsia"/>
          <w:sz w:val="24"/>
          <w:szCs w:val="24"/>
        </w:rPr>
        <w:t>摘要一般为</w:t>
      </w:r>
      <w:r>
        <w:rPr>
          <w:rFonts w:asciiTheme="minorEastAsia" w:hAnsiTheme="minorEastAsia" w:hint="eastAsia"/>
          <w:sz w:val="24"/>
          <w:szCs w:val="24"/>
        </w:rPr>
        <w:t>3</w:t>
      </w:r>
      <w:r w:rsidR="000B772B">
        <w:rPr>
          <w:rFonts w:asciiTheme="minorEastAsia" w:hAnsiTheme="minorEastAsia" w:hint="eastAsia"/>
          <w:sz w:val="24"/>
          <w:szCs w:val="24"/>
        </w:rPr>
        <w:t>00</w:t>
      </w:r>
      <w:r>
        <w:rPr>
          <w:rFonts w:asciiTheme="minorEastAsia" w:hAnsiTheme="minorEastAsia" w:hint="eastAsia"/>
          <w:sz w:val="24"/>
          <w:szCs w:val="24"/>
        </w:rPr>
        <w:t>实词</w:t>
      </w:r>
      <w:r w:rsidR="000B772B" w:rsidRPr="008346F4">
        <w:rPr>
          <w:rFonts w:asciiTheme="minorEastAsia" w:hAnsiTheme="minorEastAsia" w:hint="eastAsia"/>
          <w:sz w:val="24"/>
          <w:szCs w:val="24"/>
        </w:rPr>
        <w:t>左右，</w:t>
      </w:r>
      <w:r w:rsidR="00773FCA" w:rsidRPr="008346F4">
        <w:rPr>
          <w:rFonts w:asciiTheme="minorEastAsia" w:hAnsiTheme="minorEastAsia"/>
          <w:sz w:val="24"/>
          <w:szCs w:val="24"/>
        </w:rPr>
        <w:t>应</w:t>
      </w:r>
      <w:r w:rsidR="00A62ED8">
        <w:rPr>
          <w:rFonts w:asciiTheme="minorEastAsia" w:hAnsiTheme="minorEastAsia" w:hint="eastAsia"/>
          <w:sz w:val="24"/>
          <w:szCs w:val="24"/>
        </w:rPr>
        <w:t>说明研究工作目的、实验方法、设备、材料、结果和最终结论等</w:t>
      </w:r>
      <w:r w:rsidR="00773FCA" w:rsidRPr="008346F4">
        <w:rPr>
          <w:rFonts w:asciiTheme="minorEastAsia" w:hAnsiTheme="minorEastAsia"/>
          <w:sz w:val="24"/>
          <w:szCs w:val="24"/>
        </w:rPr>
        <w:t>。</w:t>
      </w:r>
      <w:r w:rsidR="000B772B">
        <w:rPr>
          <w:rFonts w:asciiTheme="minorEastAsia" w:hAnsiTheme="minorEastAsia" w:hint="eastAsia"/>
          <w:sz w:val="24"/>
          <w:szCs w:val="24"/>
        </w:rPr>
        <w:t>综述性论文</w:t>
      </w:r>
      <w:r w:rsidR="00553F8F">
        <w:rPr>
          <w:rFonts w:asciiTheme="minorEastAsia" w:hAnsiTheme="minorEastAsia" w:hint="eastAsia"/>
          <w:sz w:val="24"/>
          <w:szCs w:val="24"/>
        </w:rPr>
        <w:t>可按指示性摘要撰写，但内容应对全文有高度的概括，以</w:t>
      </w:r>
      <w:r w:rsidR="0063039F">
        <w:rPr>
          <w:rFonts w:asciiTheme="minorEastAsia" w:hAnsiTheme="minorEastAsia" w:hint="eastAsia"/>
          <w:sz w:val="24"/>
          <w:szCs w:val="24"/>
        </w:rPr>
        <w:t>不超过300</w:t>
      </w:r>
      <w:r>
        <w:rPr>
          <w:rFonts w:asciiTheme="minorEastAsia" w:hAnsiTheme="minorEastAsia" w:hint="eastAsia"/>
          <w:sz w:val="24"/>
          <w:szCs w:val="24"/>
        </w:rPr>
        <w:t>实词</w:t>
      </w:r>
      <w:r w:rsidR="00553F8F">
        <w:rPr>
          <w:rFonts w:asciiTheme="minorEastAsia" w:hAnsiTheme="minorEastAsia" w:hint="eastAsia"/>
          <w:sz w:val="24"/>
          <w:szCs w:val="24"/>
        </w:rPr>
        <w:t>为好。论文摘要需</w:t>
      </w:r>
      <w:r w:rsidR="00773FCA" w:rsidRPr="008346F4">
        <w:rPr>
          <w:rFonts w:asciiTheme="minorEastAsia" w:hAnsiTheme="minorEastAsia"/>
          <w:sz w:val="24"/>
          <w:szCs w:val="24"/>
        </w:rPr>
        <w:t>突出本论文的创造性成果或新见解，</w:t>
      </w:r>
      <w:r w:rsidR="00773FCA" w:rsidRPr="008346F4">
        <w:rPr>
          <w:rFonts w:asciiTheme="minorEastAsia" w:hAnsiTheme="minorEastAsia" w:hint="eastAsia"/>
          <w:sz w:val="24"/>
          <w:szCs w:val="24"/>
        </w:rPr>
        <w:t>具有独立性和完整性</w:t>
      </w:r>
      <w:r w:rsidR="0063039F">
        <w:rPr>
          <w:rFonts w:asciiTheme="minorEastAsia" w:hAnsiTheme="minorEastAsia" w:hint="eastAsia"/>
          <w:sz w:val="24"/>
          <w:szCs w:val="24"/>
        </w:rPr>
        <w:t>，</w:t>
      </w:r>
      <w:r w:rsidR="00553F8F" w:rsidRPr="00553F8F">
        <w:rPr>
          <w:rFonts w:asciiTheme="minorEastAsia" w:hAnsiTheme="minorEastAsia" w:hint="eastAsia"/>
          <w:sz w:val="24"/>
          <w:szCs w:val="24"/>
        </w:rPr>
        <w:t>即不阅读论文的全文，就能获得必要的信息、了解文章的主旨。</w:t>
      </w:r>
      <w:r w:rsidR="00E46F8F">
        <w:rPr>
          <w:rFonts w:asciiTheme="minorEastAsia" w:hAnsiTheme="minorEastAsia" w:hint="eastAsia"/>
          <w:sz w:val="24"/>
          <w:szCs w:val="24"/>
        </w:rPr>
        <w:t>作为</w:t>
      </w:r>
      <w:r w:rsidR="00E46F8F" w:rsidRPr="00553F8F">
        <w:rPr>
          <w:rFonts w:asciiTheme="minorEastAsia" w:hAnsiTheme="minorEastAsia" w:hint="eastAsia"/>
          <w:sz w:val="24"/>
          <w:szCs w:val="24"/>
        </w:rPr>
        <w:t>一篇完整的短文，</w:t>
      </w:r>
      <w:r w:rsidR="00553F8F" w:rsidRPr="00553F8F">
        <w:rPr>
          <w:rFonts w:asciiTheme="minorEastAsia" w:hAnsiTheme="minorEastAsia" w:hint="eastAsia"/>
          <w:sz w:val="24"/>
          <w:szCs w:val="24"/>
        </w:rPr>
        <w:t>可以被独立使用、引用、或交流推广</w:t>
      </w:r>
      <w:r w:rsidR="00E46F8F">
        <w:rPr>
          <w:rFonts w:asciiTheme="minorEastAsia" w:hAnsiTheme="minorEastAsia" w:hint="eastAsia"/>
          <w:sz w:val="24"/>
          <w:szCs w:val="24"/>
        </w:rPr>
        <w:t>。</w:t>
      </w:r>
    </w:p>
    <w:p w14:paraId="4674E7AF" w14:textId="77777777" w:rsidR="007E1997" w:rsidRDefault="007E1997" w:rsidP="00E46F8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英文摘要应以</w:t>
      </w:r>
      <w:r w:rsidRPr="00A62ED8">
        <w:rPr>
          <w:rFonts w:asciiTheme="minorEastAsia" w:hAnsiTheme="minorEastAsia"/>
          <w:sz w:val="24"/>
          <w:szCs w:val="24"/>
        </w:rPr>
        <w:t>第三人称撰写，</w:t>
      </w:r>
      <w:r w:rsidRPr="007E1997">
        <w:rPr>
          <w:rFonts w:asciiTheme="minorEastAsia" w:hAnsiTheme="minorEastAsia" w:hint="eastAsia"/>
          <w:sz w:val="24"/>
          <w:szCs w:val="24"/>
        </w:rPr>
        <w:t>被动语态为主，</w:t>
      </w:r>
      <w:r w:rsidRPr="00A62ED8">
        <w:rPr>
          <w:rFonts w:asciiTheme="minorEastAsia" w:hAnsiTheme="minorEastAsia" w:hint="eastAsia"/>
          <w:sz w:val="24"/>
          <w:szCs w:val="24"/>
        </w:rPr>
        <w:t>时态</w:t>
      </w:r>
      <w:r>
        <w:rPr>
          <w:rFonts w:asciiTheme="minorEastAsia" w:hAnsiTheme="minorEastAsia" w:hint="eastAsia"/>
          <w:sz w:val="24"/>
          <w:szCs w:val="24"/>
        </w:rPr>
        <w:t>采用一般现在时、一般过去时。</w:t>
      </w:r>
      <w:r w:rsidRPr="007E1997">
        <w:rPr>
          <w:rFonts w:asciiTheme="minorEastAsia" w:hAnsiTheme="minorEastAsia" w:hint="eastAsia"/>
          <w:sz w:val="24"/>
          <w:szCs w:val="24"/>
        </w:rPr>
        <w:t>一般现在时主要用于说明研究目的、阐述研究内容、得出结果结论、提出建议或讨论等</w:t>
      </w:r>
      <w:r w:rsidR="00E46F8F">
        <w:rPr>
          <w:rFonts w:asciiTheme="minorEastAsia" w:hAnsiTheme="minorEastAsia" w:hint="eastAsia"/>
          <w:sz w:val="24"/>
          <w:szCs w:val="24"/>
        </w:rPr>
        <w:t>方面</w:t>
      </w:r>
      <w:r>
        <w:rPr>
          <w:rFonts w:asciiTheme="minorEastAsia" w:hAnsiTheme="minorEastAsia" w:hint="eastAsia"/>
          <w:sz w:val="24"/>
          <w:szCs w:val="24"/>
        </w:rPr>
        <w:t>，以及</w:t>
      </w:r>
      <w:r w:rsidR="00E46F8F">
        <w:rPr>
          <w:rFonts w:asciiTheme="minorEastAsia" w:hAnsiTheme="minorEastAsia" w:hint="eastAsia"/>
          <w:sz w:val="24"/>
          <w:szCs w:val="24"/>
        </w:rPr>
        <w:t>其它</w:t>
      </w:r>
      <w:r w:rsidRPr="007E1997">
        <w:rPr>
          <w:rFonts w:asciiTheme="minorEastAsia" w:hAnsiTheme="minorEastAsia" w:hint="eastAsia"/>
          <w:sz w:val="24"/>
          <w:szCs w:val="24"/>
        </w:rPr>
        <w:t>涉及公认事实、自然规律、永恒真理等</w:t>
      </w:r>
      <w:r>
        <w:rPr>
          <w:rFonts w:asciiTheme="minorEastAsia" w:hAnsiTheme="minorEastAsia" w:hint="eastAsia"/>
          <w:sz w:val="24"/>
          <w:szCs w:val="24"/>
        </w:rPr>
        <w:t>情形</w:t>
      </w:r>
      <w:r w:rsidRPr="007E1997">
        <w:rPr>
          <w:rFonts w:asciiTheme="minorEastAsia" w:hAnsiTheme="minorEastAsia" w:hint="eastAsia"/>
          <w:sz w:val="24"/>
          <w:szCs w:val="24"/>
        </w:rPr>
        <w:t>。一般过去</w:t>
      </w:r>
      <w:proofErr w:type="gramStart"/>
      <w:r w:rsidRPr="007E1997">
        <w:rPr>
          <w:rFonts w:asciiTheme="minorEastAsia" w:hAnsiTheme="minorEastAsia" w:hint="eastAsia"/>
          <w:sz w:val="24"/>
          <w:szCs w:val="24"/>
        </w:rPr>
        <w:t>式用于</w:t>
      </w:r>
      <w:proofErr w:type="gramEnd"/>
      <w:r w:rsidRPr="007E1997">
        <w:rPr>
          <w:rFonts w:asciiTheme="minorEastAsia" w:hAnsiTheme="minorEastAsia" w:hint="eastAsia"/>
          <w:sz w:val="24"/>
          <w:szCs w:val="24"/>
        </w:rPr>
        <w:t>叙述过去某一时刻（时段）的发现，某一研究、实验、调查、观察等过程。</w:t>
      </w:r>
    </w:p>
    <w:p w14:paraId="0DE910D9" w14:textId="77777777" w:rsidR="009A4FF7" w:rsidRPr="007E1997" w:rsidRDefault="00E46F8F" w:rsidP="00E46F8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英文摘要</w:t>
      </w:r>
      <w:r w:rsidR="007E1997">
        <w:rPr>
          <w:rFonts w:asciiTheme="minorEastAsia" w:hAnsiTheme="minorEastAsia" w:hint="eastAsia"/>
          <w:sz w:val="24"/>
          <w:szCs w:val="24"/>
        </w:rPr>
        <w:t>格式需注意以下几点：</w:t>
      </w:r>
    </w:p>
    <w:p w14:paraId="41381A5E" w14:textId="77777777" w:rsidR="009A4FF7" w:rsidRDefault="007E1997" w:rsidP="0063039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24DBC">
        <w:rPr>
          <w:rFonts w:asciiTheme="minorEastAsia" w:hAnsiTheme="minorEastAsia" w:hint="eastAsia"/>
          <w:sz w:val="24"/>
          <w:szCs w:val="24"/>
        </w:rPr>
        <w:t>（</w:t>
      </w:r>
      <w:r w:rsidRPr="00E24DBC">
        <w:rPr>
          <w:rFonts w:asciiTheme="minorEastAsia" w:hAnsiTheme="minorEastAsia"/>
          <w:sz w:val="24"/>
          <w:szCs w:val="24"/>
        </w:rPr>
        <w:t>1</w:t>
      </w:r>
      <w:r w:rsidRPr="00E24DBC">
        <w:rPr>
          <w:rFonts w:asciiTheme="minorEastAsia" w:hAnsiTheme="minorEastAsia" w:hint="eastAsia"/>
          <w:sz w:val="24"/>
          <w:szCs w:val="24"/>
        </w:rPr>
        <w:t>）英文题</w:t>
      </w:r>
      <w:r w:rsidR="0074095F">
        <w:rPr>
          <w:rFonts w:asciiTheme="minorEastAsia" w:hAnsiTheme="minorEastAsia" w:hint="eastAsia"/>
          <w:sz w:val="24"/>
          <w:szCs w:val="24"/>
        </w:rPr>
        <w:t>目</w:t>
      </w:r>
      <w:r w:rsidRPr="00E24DBC">
        <w:rPr>
          <w:rFonts w:asciiTheme="minorEastAsia" w:hAnsiTheme="minorEastAsia" w:hint="eastAsia"/>
          <w:sz w:val="24"/>
          <w:szCs w:val="24"/>
        </w:rPr>
        <w:t>以短语为主，尤以名词短语为主，基本上由</w:t>
      </w:r>
      <w:r w:rsidRPr="00E24DBC">
        <w:rPr>
          <w:rFonts w:asciiTheme="minorEastAsia" w:hAnsiTheme="minorEastAsia"/>
          <w:sz w:val="24"/>
          <w:szCs w:val="24"/>
        </w:rPr>
        <w:t xml:space="preserve">1 </w:t>
      </w:r>
      <w:proofErr w:type="gramStart"/>
      <w:r w:rsidRPr="00E24DBC">
        <w:rPr>
          <w:rFonts w:asciiTheme="minorEastAsia" w:hAnsiTheme="minorEastAsia" w:hint="eastAsia"/>
          <w:sz w:val="24"/>
          <w:szCs w:val="24"/>
        </w:rPr>
        <w:t>个</w:t>
      </w:r>
      <w:proofErr w:type="gramEnd"/>
      <w:r w:rsidRPr="00E24DBC">
        <w:rPr>
          <w:rFonts w:asciiTheme="minorEastAsia" w:hAnsiTheme="minorEastAsia" w:hint="eastAsia"/>
          <w:sz w:val="24"/>
          <w:szCs w:val="24"/>
        </w:rPr>
        <w:t>或几个名词加上其前置和</w:t>
      </w:r>
      <w:r w:rsidRPr="00E24DBC">
        <w:rPr>
          <w:rFonts w:asciiTheme="minorEastAsia" w:hAnsiTheme="minorEastAsia"/>
          <w:sz w:val="24"/>
          <w:szCs w:val="24"/>
        </w:rPr>
        <w:t>/</w:t>
      </w:r>
      <w:r w:rsidRPr="00E24DBC">
        <w:rPr>
          <w:rFonts w:asciiTheme="minorEastAsia" w:hAnsiTheme="minorEastAsia" w:hint="eastAsia"/>
          <w:sz w:val="24"/>
          <w:szCs w:val="24"/>
        </w:rPr>
        <w:t>或后置定语构成，</w:t>
      </w:r>
      <w:r>
        <w:rPr>
          <w:rFonts w:asciiTheme="minorEastAsia" w:hAnsiTheme="minorEastAsia" w:hint="eastAsia"/>
          <w:sz w:val="24"/>
          <w:szCs w:val="24"/>
        </w:rPr>
        <w:t>一般不使用完整句子；</w:t>
      </w:r>
      <w:r w:rsidR="0074095F">
        <w:rPr>
          <w:rFonts w:asciiTheme="minorEastAsia" w:hAnsiTheme="minorEastAsia" w:hint="eastAsia"/>
          <w:sz w:val="24"/>
          <w:szCs w:val="24"/>
        </w:rPr>
        <w:t>实词</w:t>
      </w:r>
      <w:r w:rsidR="0074095F" w:rsidRPr="0074095F">
        <w:rPr>
          <w:rFonts w:asciiTheme="minorEastAsia" w:hAnsiTheme="minorEastAsia"/>
          <w:sz w:val="24"/>
          <w:szCs w:val="24"/>
        </w:rPr>
        <w:t>首字母</w:t>
      </w:r>
      <w:r w:rsidR="0074095F">
        <w:rPr>
          <w:rFonts w:asciiTheme="minorEastAsia" w:hAnsiTheme="minorEastAsia" w:hint="eastAsia"/>
          <w:sz w:val="24"/>
          <w:szCs w:val="24"/>
        </w:rPr>
        <w:t>需</w:t>
      </w:r>
      <w:r w:rsidR="0074095F" w:rsidRPr="0074095F">
        <w:rPr>
          <w:rFonts w:asciiTheme="minorEastAsia" w:hAnsiTheme="minorEastAsia"/>
          <w:sz w:val="24"/>
          <w:szCs w:val="24"/>
        </w:rPr>
        <w:t>大写</w:t>
      </w:r>
      <w:r w:rsidR="00E46F8F">
        <w:rPr>
          <w:rFonts w:asciiTheme="minorEastAsia" w:hAnsiTheme="minorEastAsia"/>
          <w:sz w:val="24"/>
          <w:szCs w:val="24"/>
        </w:rPr>
        <w:t>；</w:t>
      </w:r>
    </w:p>
    <w:p w14:paraId="20585135" w14:textId="77777777" w:rsidR="0074095F" w:rsidRPr="00A62ED8" w:rsidRDefault="0074095F" w:rsidP="0063039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24DBC">
        <w:rPr>
          <w:rFonts w:asciiTheme="minorEastAsia" w:hAnsiTheme="minorEastAsia" w:hint="eastAsia"/>
          <w:sz w:val="24"/>
          <w:szCs w:val="24"/>
        </w:rPr>
        <w:t>（2）</w:t>
      </w:r>
      <w:r w:rsidR="00E46F8F">
        <w:rPr>
          <w:rFonts w:asciiTheme="minorEastAsia" w:hAnsiTheme="minorEastAsia" w:hint="eastAsia"/>
          <w:sz w:val="24"/>
          <w:szCs w:val="24"/>
        </w:rPr>
        <w:t>作者</w:t>
      </w:r>
      <w:r w:rsidRPr="0074095F">
        <w:rPr>
          <w:rFonts w:asciiTheme="minorEastAsia" w:hAnsiTheme="minorEastAsia"/>
          <w:sz w:val="24"/>
          <w:szCs w:val="24"/>
        </w:rPr>
        <w:t>单位用英文书写，</w:t>
      </w:r>
      <w:r w:rsidR="00E46F8F">
        <w:rPr>
          <w:rFonts w:asciiTheme="minorEastAsia" w:hAnsiTheme="minorEastAsia" w:hint="eastAsia"/>
          <w:sz w:val="24"/>
          <w:szCs w:val="24"/>
        </w:rPr>
        <w:t>作者</w:t>
      </w:r>
      <w:r w:rsidRPr="0074095F">
        <w:rPr>
          <w:rFonts w:asciiTheme="minorEastAsia" w:hAnsiTheme="minorEastAsia"/>
          <w:sz w:val="24"/>
          <w:szCs w:val="24"/>
        </w:rPr>
        <w:t>姓名及省、市名用汉语拼音，姓氏每个字母均大写，名字首字母大写</w:t>
      </w:r>
      <w:r w:rsidR="00E46F8F">
        <w:rPr>
          <w:rFonts w:asciiTheme="minorEastAsia" w:hAnsiTheme="minorEastAsia"/>
          <w:sz w:val="24"/>
          <w:szCs w:val="24"/>
        </w:rPr>
        <w:t>；</w:t>
      </w:r>
    </w:p>
    <w:p w14:paraId="7730158C" w14:textId="77777777" w:rsidR="00A62ED8" w:rsidRDefault="0074095F" w:rsidP="0063039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24DBC">
        <w:rPr>
          <w:rFonts w:asciiTheme="minorEastAsia" w:hAnsiTheme="minorEastAsia" w:hint="eastAsia"/>
          <w:sz w:val="24"/>
          <w:szCs w:val="24"/>
        </w:rPr>
        <w:t>（3）</w:t>
      </w:r>
      <w:r w:rsidR="00A62ED8" w:rsidRPr="00A62ED8">
        <w:rPr>
          <w:rFonts w:asciiTheme="minorEastAsia" w:hAnsiTheme="minorEastAsia" w:hint="eastAsia"/>
          <w:sz w:val="24"/>
          <w:szCs w:val="24"/>
        </w:rPr>
        <w:t>摘要中的缩写在第一次出现时要</w:t>
      </w:r>
      <w:r w:rsidR="00E46F8F">
        <w:rPr>
          <w:rFonts w:asciiTheme="minorEastAsia" w:hAnsiTheme="minorEastAsia" w:hint="eastAsia"/>
          <w:sz w:val="24"/>
          <w:szCs w:val="24"/>
        </w:rPr>
        <w:t>注明</w:t>
      </w:r>
      <w:r w:rsidR="00A62ED8" w:rsidRPr="00A62ED8">
        <w:rPr>
          <w:rFonts w:asciiTheme="minorEastAsia" w:hAnsiTheme="minorEastAsia" w:hint="eastAsia"/>
          <w:sz w:val="24"/>
          <w:szCs w:val="24"/>
        </w:rPr>
        <w:t>全称；</w:t>
      </w:r>
      <w:r w:rsidRPr="00E24DBC">
        <w:rPr>
          <w:rFonts w:asciiTheme="minorEastAsia" w:hAnsiTheme="minorEastAsia" w:hint="eastAsia"/>
          <w:sz w:val="24"/>
          <w:szCs w:val="24"/>
        </w:rPr>
        <w:t>除本专业公认的缩略语外，不能</w:t>
      </w:r>
      <w:r>
        <w:rPr>
          <w:rFonts w:asciiTheme="minorEastAsia" w:hAnsiTheme="minorEastAsia" w:hint="eastAsia"/>
          <w:sz w:val="24"/>
          <w:szCs w:val="24"/>
        </w:rPr>
        <w:t>随意使</w:t>
      </w:r>
      <w:r w:rsidRPr="00E24DBC">
        <w:rPr>
          <w:rFonts w:asciiTheme="minorEastAsia" w:hAnsiTheme="minorEastAsia" w:hint="eastAsia"/>
          <w:sz w:val="24"/>
          <w:szCs w:val="24"/>
        </w:rPr>
        <w:t>用缩略语；</w:t>
      </w:r>
    </w:p>
    <w:p w14:paraId="0AB79E03" w14:textId="77777777" w:rsidR="0074095F" w:rsidRPr="00A62ED8" w:rsidRDefault="0074095F" w:rsidP="0063039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24DBC">
        <w:rPr>
          <w:rFonts w:asciiTheme="minorEastAsia" w:hAnsiTheme="minorEastAsia" w:hint="eastAsia"/>
          <w:sz w:val="24"/>
          <w:szCs w:val="24"/>
        </w:rPr>
        <w:t>（4）</w:t>
      </w:r>
      <w:r w:rsidRPr="0074095F">
        <w:rPr>
          <w:rFonts w:asciiTheme="minorEastAsia" w:hAnsiTheme="minorEastAsia"/>
          <w:sz w:val="24"/>
          <w:szCs w:val="24"/>
        </w:rPr>
        <w:t>英文关键词均小写，</w:t>
      </w:r>
      <w:r>
        <w:rPr>
          <w:rFonts w:asciiTheme="minorEastAsia" w:hAnsiTheme="minorEastAsia" w:hint="eastAsia"/>
          <w:sz w:val="24"/>
          <w:szCs w:val="24"/>
        </w:rPr>
        <w:t>以分号隔开，</w:t>
      </w:r>
      <w:r w:rsidRPr="0074095F">
        <w:rPr>
          <w:rFonts w:asciiTheme="minorEastAsia" w:hAnsiTheme="minorEastAsia"/>
          <w:sz w:val="24"/>
          <w:szCs w:val="24"/>
        </w:rPr>
        <w:t>与中文关键词序一致</w:t>
      </w:r>
      <w:r w:rsidR="00E46F8F">
        <w:rPr>
          <w:rFonts w:asciiTheme="minorEastAsia" w:hAnsiTheme="minorEastAsia"/>
          <w:sz w:val="24"/>
          <w:szCs w:val="24"/>
        </w:rPr>
        <w:t>。</w:t>
      </w:r>
    </w:p>
    <w:p w14:paraId="4135A032" w14:textId="77777777" w:rsidR="000B772B" w:rsidRPr="000B772B" w:rsidRDefault="000B772B" w:rsidP="00E46F8F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</w:p>
    <w:sectPr w:rsidR="000B772B" w:rsidRPr="000B7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978EF" w14:textId="77777777" w:rsidR="00AA1DF9" w:rsidRDefault="00AA1DF9" w:rsidP="003661B1">
      <w:r>
        <w:separator/>
      </w:r>
    </w:p>
  </w:endnote>
  <w:endnote w:type="continuationSeparator" w:id="0">
    <w:p w14:paraId="6DC336E3" w14:textId="77777777" w:rsidR="00AA1DF9" w:rsidRDefault="00AA1DF9" w:rsidP="0036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5F4EA" w14:textId="77777777" w:rsidR="00AA1DF9" w:rsidRDefault="00AA1DF9" w:rsidP="003661B1">
      <w:r>
        <w:separator/>
      </w:r>
    </w:p>
  </w:footnote>
  <w:footnote w:type="continuationSeparator" w:id="0">
    <w:p w14:paraId="71D285BC" w14:textId="77777777" w:rsidR="00AA1DF9" w:rsidRDefault="00AA1DF9" w:rsidP="00366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F04F7F"/>
    <w:multiLevelType w:val="hybridMultilevel"/>
    <w:tmpl w:val="D43C9A82"/>
    <w:lvl w:ilvl="0" w:tplc="F53A7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9328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DBC"/>
    <w:rsid w:val="000B772B"/>
    <w:rsid w:val="000C1194"/>
    <w:rsid w:val="002759FF"/>
    <w:rsid w:val="003661B1"/>
    <w:rsid w:val="00553F8F"/>
    <w:rsid w:val="0063039F"/>
    <w:rsid w:val="0074095F"/>
    <w:rsid w:val="00773FCA"/>
    <w:rsid w:val="007E1997"/>
    <w:rsid w:val="008346F4"/>
    <w:rsid w:val="009A4FF7"/>
    <w:rsid w:val="00A62ED8"/>
    <w:rsid w:val="00AA1DF9"/>
    <w:rsid w:val="00D7352A"/>
    <w:rsid w:val="00DA7205"/>
    <w:rsid w:val="00E24DBC"/>
    <w:rsid w:val="00E32392"/>
    <w:rsid w:val="00E4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A7418"/>
  <w15:docId w15:val="{BC555521-5CD7-4309-8F69-7B06953E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39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66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661B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66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661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CYD</dc:creator>
  <cp:lastModifiedBy>admin</cp:lastModifiedBy>
  <cp:revision>4</cp:revision>
  <dcterms:created xsi:type="dcterms:W3CDTF">2024-04-29T04:18:00Z</dcterms:created>
  <dcterms:modified xsi:type="dcterms:W3CDTF">2024-04-30T03:02:00Z</dcterms:modified>
</cp:coreProperties>
</file>